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21" w:rsidRDefault="00BD23B3">
      <w:pPr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1932940" cy="9423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A43B21" w:rsidRDefault="00BD23B3">
      <w:pPr>
        <w:spacing w:after="0" w:line="259" w:lineRule="auto"/>
        <w:ind w:left="0" w:firstLine="0"/>
        <w:jc w:val="left"/>
      </w:pPr>
      <w:r>
        <w:t xml:space="preserve"> </w:t>
      </w:r>
    </w:p>
    <w:p w:rsidR="00A43B21" w:rsidRPr="00992850" w:rsidRDefault="00BD23B3">
      <w:pPr>
        <w:rPr>
          <w:color w:val="auto"/>
        </w:rPr>
      </w:pPr>
      <w:r w:rsidRPr="00992850">
        <w:rPr>
          <w:color w:val="auto"/>
        </w:rPr>
        <w:t>Бр. 02-</w:t>
      </w:r>
      <w:r w:rsidR="00A80733">
        <w:rPr>
          <w:color w:val="auto"/>
          <w:lang w:val="en-US"/>
        </w:rPr>
        <w:t>6</w:t>
      </w:r>
      <w:r w:rsidR="00DC1AB2">
        <w:rPr>
          <w:color w:val="auto"/>
          <w:lang w:val="en-US"/>
        </w:rPr>
        <w:t>5</w:t>
      </w:r>
    </w:p>
    <w:p w:rsidR="00A43B21" w:rsidRPr="00992850" w:rsidRDefault="00BA77E4">
      <w:pPr>
        <w:rPr>
          <w:color w:val="auto"/>
        </w:rPr>
      </w:pPr>
      <w:r>
        <w:rPr>
          <w:color w:val="auto"/>
          <w:lang w:val="mk-MK"/>
        </w:rPr>
        <w:t>25</w:t>
      </w:r>
      <w:r w:rsidR="00B6061A" w:rsidRPr="00992850">
        <w:rPr>
          <w:color w:val="auto"/>
          <w:lang w:val="mk-MK"/>
        </w:rPr>
        <w:t>.</w:t>
      </w:r>
      <w:r w:rsidR="00A80733">
        <w:rPr>
          <w:color w:val="auto"/>
          <w:lang w:val="en-US"/>
        </w:rPr>
        <w:t>0</w:t>
      </w:r>
      <w:r>
        <w:rPr>
          <w:color w:val="auto"/>
          <w:lang w:val="mk-MK"/>
        </w:rPr>
        <w:t>5</w:t>
      </w:r>
      <w:r w:rsidR="00B6061A" w:rsidRPr="00992850">
        <w:rPr>
          <w:color w:val="auto"/>
          <w:lang w:val="mk-MK"/>
        </w:rPr>
        <w:t>.202</w:t>
      </w:r>
      <w:r w:rsidR="004034B8">
        <w:rPr>
          <w:color w:val="auto"/>
          <w:lang w:val="mk-MK"/>
        </w:rPr>
        <w:t>3</w:t>
      </w:r>
      <w:r w:rsidR="00BD23B3" w:rsidRPr="00992850">
        <w:rPr>
          <w:color w:val="auto"/>
        </w:rPr>
        <w:t xml:space="preserve"> година </w:t>
      </w:r>
    </w:p>
    <w:p w:rsidR="00A43B21" w:rsidRPr="00B6061A" w:rsidRDefault="00BD23B3">
      <w:pPr>
        <w:tabs>
          <w:tab w:val="center" w:pos="1441"/>
          <w:tab w:val="center" w:pos="2161"/>
          <w:tab w:val="center" w:pos="2881"/>
          <w:tab w:val="center" w:pos="3601"/>
        </w:tabs>
        <w:ind w:left="0" w:firstLine="0"/>
        <w:jc w:val="left"/>
        <w:rPr>
          <w:color w:val="auto"/>
        </w:rPr>
      </w:pPr>
      <w:r w:rsidRPr="00992850">
        <w:rPr>
          <w:color w:val="auto"/>
        </w:rPr>
        <w:t xml:space="preserve">Скопје  </w:t>
      </w:r>
      <w:r w:rsidRPr="00992850">
        <w:rPr>
          <w:color w:val="auto"/>
        </w:rPr>
        <w:tab/>
        <w:t xml:space="preserve"> </w:t>
      </w:r>
      <w:r w:rsidRPr="00992850">
        <w:rPr>
          <w:color w:val="auto"/>
        </w:rPr>
        <w:tab/>
        <w:t xml:space="preserve"> </w:t>
      </w:r>
      <w:r w:rsidRPr="00992850">
        <w:rPr>
          <w:color w:val="auto"/>
        </w:rPr>
        <w:tab/>
      </w:r>
      <w:r w:rsidRPr="00B6061A">
        <w:rPr>
          <w:color w:val="auto"/>
        </w:rPr>
        <w:t xml:space="preserve"> </w:t>
      </w:r>
      <w:r w:rsidRPr="00B6061A">
        <w:rPr>
          <w:color w:val="auto"/>
        </w:rPr>
        <w:tab/>
        <w:t xml:space="preserve">                                   </w:t>
      </w:r>
    </w:p>
    <w:p w:rsidR="00A43B21" w:rsidRDefault="00BD23B3">
      <w:pPr>
        <w:spacing w:after="0" w:line="259" w:lineRule="auto"/>
        <w:ind w:left="0" w:right="772" w:firstLine="0"/>
        <w:jc w:val="right"/>
      </w:pPr>
      <w:r>
        <w:t xml:space="preserve"> </w:t>
      </w:r>
      <w:r>
        <w:rPr>
          <w:b/>
          <w:i/>
        </w:rPr>
        <w:t xml:space="preserve">Покана за седница </w:t>
      </w:r>
    </w:p>
    <w:p w:rsidR="00A43B21" w:rsidRDefault="00BD23B3">
      <w:pPr>
        <w:spacing w:after="11" w:line="259" w:lineRule="auto"/>
        <w:ind w:left="57" w:firstLine="0"/>
        <w:jc w:val="center"/>
      </w:pPr>
      <w:r>
        <w:t xml:space="preserve"> </w:t>
      </w:r>
    </w:p>
    <w:p w:rsidR="00A43B21" w:rsidRDefault="00BD23B3">
      <w:pPr>
        <w:spacing w:after="0" w:line="259" w:lineRule="auto"/>
        <w:ind w:right="5"/>
        <w:jc w:val="center"/>
      </w:pPr>
      <w:r>
        <w:t>Врз основа на член</w:t>
      </w:r>
      <w:r w:rsidR="00563424">
        <w:t>o</w:t>
      </w:r>
      <w:r w:rsidR="00563424">
        <w:rPr>
          <w:lang w:val="mk-MK"/>
        </w:rPr>
        <w:t>вите</w:t>
      </w:r>
      <w:r>
        <w:t xml:space="preserve"> 10</w:t>
      </w:r>
      <w:r w:rsidR="00563424">
        <w:rPr>
          <w:lang w:val="mk-MK"/>
        </w:rPr>
        <w:t xml:space="preserve"> и 11</w:t>
      </w:r>
      <w:r>
        <w:t xml:space="preserve"> од  Статутот на GS1 Македонија, с в и к у в а м   </w:t>
      </w:r>
    </w:p>
    <w:p w:rsidR="00A43B21" w:rsidRDefault="00BD23B3">
      <w:pPr>
        <w:spacing w:after="8" w:line="259" w:lineRule="auto"/>
        <w:ind w:left="57" w:firstLine="0"/>
        <w:jc w:val="center"/>
      </w:pPr>
      <w:r>
        <w:t xml:space="preserve"> </w:t>
      </w:r>
    </w:p>
    <w:p w:rsidR="00A43B21" w:rsidRDefault="00DC1AB2">
      <w:pPr>
        <w:spacing w:after="1" w:line="264" w:lineRule="auto"/>
        <w:ind w:left="3291" w:right="1886" w:hanging="1034"/>
      </w:pPr>
      <w:r>
        <w:rPr>
          <w:b/>
        </w:rPr>
        <w:t>X</w:t>
      </w:r>
      <w:r>
        <w:rPr>
          <w:b/>
          <w:lang w:val="en-US"/>
        </w:rPr>
        <w:t>X</w:t>
      </w:r>
      <w:r>
        <w:rPr>
          <w:b/>
          <w:lang w:val="mk-MK"/>
        </w:rPr>
        <w:t xml:space="preserve"> </w:t>
      </w:r>
      <w:r w:rsidR="00BD23B3">
        <w:rPr>
          <w:b/>
        </w:rPr>
        <w:t xml:space="preserve">седница на Генералното собрание  на GS1 Македонија </w:t>
      </w:r>
    </w:p>
    <w:p w:rsidR="00A43B21" w:rsidRDefault="00BD23B3">
      <w:pPr>
        <w:spacing w:after="8" w:line="259" w:lineRule="auto"/>
        <w:ind w:left="57" w:firstLine="0"/>
        <w:jc w:val="center"/>
      </w:pPr>
      <w:r>
        <w:t xml:space="preserve"> </w:t>
      </w:r>
    </w:p>
    <w:p w:rsidR="00A43B21" w:rsidRDefault="00BD23B3">
      <w:pPr>
        <w:spacing w:after="0" w:line="259" w:lineRule="auto"/>
        <w:ind w:right="12"/>
        <w:jc w:val="center"/>
      </w:pPr>
      <w:r>
        <w:t xml:space="preserve">со следниот Д н е в е н  р е д </w:t>
      </w:r>
    </w:p>
    <w:p w:rsidR="00A43B21" w:rsidRDefault="00BD23B3">
      <w:pPr>
        <w:spacing w:after="13" w:line="259" w:lineRule="auto"/>
        <w:ind w:left="0" w:firstLine="0"/>
        <w:jc w:val="left"/>
      </w:pPr>
      <w:r>
        <w:t xml:space="preserve"> </w:t>
      </w:r>
    </w:p>
    <w:p w:rsidR="00A80733" w:rsidRDefault="008C731B" w:rsidP="00A80733">
      <w:pPr>
        <w:numPr>
          <w:ilvl w:val="0"/>
          <w:numId w:val="1"/>
        </w:numPr>
        <w:ind w:left="694" w:hanging="281"/>
      </w:pPr>
      <w:r w:rsidRPr="008C731B">
        <w:rPr>
          <w:lang w:val="pl-PL"/>
        </w:rPr>
        <w:t>Предлог-Записник од</w:t>
      </w:r>
      <w:r w:rsidRPr="008C731B">
        <w:rPr>
          <w:lang w:val="mk-MK"/>
        </w:rPr>
        <w:t xml:space="preserve"> </w:t>
      </w:r>
      <w:r>
        <w:rPr>
          <w:lang w:val="en-US"/>
        </w:rPr>
        <w:t>X</w:t>
      </w:r>
      <w:r w:rsidR="00DC1AB2">
        <w:rPr>
          <w:lang w:val="en-US"/>
        </w:rPr>
        <w:t>IX</w:t>
      </w:r>
      <w:r w:rsidRPr="008C731B">
        <w:rPr>
          <w:lang w:val="mk-MK"/>
        </w:rPr>
        <w:t xml:space="preserve">–та </w:t>
      </w:r>
      <w:r w:rsidRPr="008C731B">
        <w:rPr>
          <w:lang w:val="pl-PL"/>
        </w:rPr>
        <w:t xml:space="preserve">седница на </w:t>
      </w:r>
      <w:r w:rsidR="00563424">
        <w:rPr>
          <w:lang w:val="mk-MK"/>
        </w:rPr>
        <w:t>Генералното</w:t>
      </w:r>
      <w:r w:rsidRPr="008C731B">
        <w:rPr>
          <w:lang w:val="pl-PL"/>
        </w:rPr>
        <w:t xml:space="preserve"> </w:t>
      </w:r>
      <w:r w:rsidR="00563424">
        <w:rPr>
          <w:lang w:val="mk-MK"/>
        </w:rPr>
        <w:t>собрание</w:t>
      </w:r>
      <w:r w:rsidRPr="008C731B">
        <w:rPr>
          <w:lang w:val="pl-PL"/>
        </w:rPr>
        <w:t xml:space="preserve"> на GS1 Македонија одржана на </w:t>
      </w:r>
      <w:r w:rsidR="00DC1AB2">
        <w:rPr>
          <w:lang w:val="en-US"/>
        </w:rPr>
        <w:t>15</w:t>
      </w:r>
      <w:r>
        <w:rPr>
          <w:lang w:val="mk-MK"/>
        </w:rPr>
        <w:t>.</w:t>
      </w:r>
      <w:r w:rsidR="00A80733">
        <w:rPr>
          <w:lang w:val="en-US"/>
        </w:rPr>
        <w:t>12</w:t>
      </w:r>
      <w:r w:rsidRPr="008C731B">
        <w:rPr>
          <w:lang w:val="mk-MK"/>
        </w:rPr>
        <w:t>.202</w:t>
      </w:r>
      <w:r w:rsidR="00DC1AB2">
        <w:rPr>
          <w:lang w:val="en-US"/>
        </w:rPr>
        <w:t>2</w:t>
      </w:r>
      <w:r>
        <w:t xml:space="preserve"> </w:t>
      </w:r>
      <w:r w:rsidRPr="008C731B">
        <w:rPr>
          <w:lang w:val="pl-PL"/>
        </w:rPr>
        <w:t xml:space="preserve">год; </w:t>
      </w:r>
    </w:p>
    <w:p w:rsidR="00A80733" w:rsidRPr="00DC1AB2" w:rsidRDefault="00A80733" w:rsidP="00A80733">
      <w:pPr>
        <w:numPr>
          <w:ilvl w:val="0"/>
          <w:numId w:val="1"/>
        </w:numPr>
        <w:ind w:left="694" w:hanging="281"/>
      </w:pPr>
      <w:r w:rsidRPr="00A80733">
        <w:rPr>
          <w:color w:val="auto"/>
        </w:rPr>
        <w:t>Извештај за извршена ревизија од независна ревизорска куќа на финансиското работење на GS1 Македонија во 202</w:t>
      </w:r>
      <w:r w:rsidR="009A501C">
        <w:rPr>
          <w:color w:val="auto"/>
          <w:lang w:val="mk-MK"/>
        </w:rPr>
        <w:t xml:space="preserve">2 </w:t>
      </w:r>
      <w:bookmarkStart w:id="0" w:name="_GoBack"/>
      <w:bookmarkEnd w:id="0"/>
      <w:r w:rsidRPr="00A80733">
        <w:rPr>
          <w:color w:val="auto"/>
        </w:rPr>
        <w:t>година;</w:t>
      </w:r>
    </w:p>
    <w:p w:rsidR="00DC1AB2" w:rsidRPr="00DC1AB2" w:rsidRDefault="00DC1AB2" w:rsidP="00A80733">
      <w:pPr>
        <w:numPr>
          <w:ilvl w:val="0"/>
          <w:numId w:val="1"/>
        </w:numPr>
        <w:ind w:left="694" w:hanging="281"/>
      </w:pPr>
      <w:r>
        <w:rPr>
          <w:lang w:val="mk-MK"/>
        </w:rPr>
        <w:t>Компаративна анализа на финансиско работење 202</w:t>
      </w:r>
      <w:r w:rsidR="003A6A1B">
        <w:rPr>
          <w:lang w:val="hr-HR"/>
        </w:rPr>
        <w:t>0</w:t>
      </w:r>
      <w:r>
        <w:rPr>
          <w:lang w:val="mk-MK"/>
        </w:rPr>
        <w:t>-2022 година</w:t>
      </w:r>
    </w:p>
    <w:p w:rsidR="00DC1AB2" w:rsidRPr="00A80733" w:rsidRDefault="00DC1AB2" w:rsidP="00A80733">
      <w:pPr>
        <w:numPr>
          <w:ilvl w:val="0"/>
          <w:numId w:val="1"/>
        </w:numPr>
        <w:ind w:left="694" w:hanging="281"/>
      </w:pPr>
      <w:r>
        <w:t xml:space="preserve">50 </w:t>
      </w:r>
      <w:r>
        <w:rPr>
          <w:lang w:val="mk-MK"/>
        </w:rPr>
        <w:t xml:space="preserve">годишнина на </w:t>
      </w:r>
      <w:r>
        <w:rPr>
          <w:lang w:val="en-US"/>
        </w:rPr>
        <w:t xml:space="preserve">GS1 </w:t>
      </w:r>
      <w:r>
        <w:rPr>
          <w:lang w:val="mk-MK"/>
        </w:rPr>
        <w:t>организацијата – Што не чека во иднината?</w:t>
      </w:r>
    </w:p>
    <w:p w:rsidR="00A80733" w:rsidRPr="00A80733" w:rsidRDefault="00A80733" w:rsidP="00A80733">
      <w:pPr>
        <w:ind w:left="694" w:firstLine="0"/>
      </w:pPr>
    </w:p>
    <w:p w:rsidR="00B6061A" w:rsidRPr="00B6061A" w:rsidRDefault="00B6061A">
      <w:pPr>
        <w:ind w:left="423"/>
        <w:rPr>
          <w:b/>
          <w:color w:val="auto"/>
        </w:rPr>
      </w:pPr>
      <w:r w:rsidRPr="00B6061A">
        <w:rPr>
          <w:b/>
          <w:color w:val="auto"/>
        </w:rPr>
        <w:t>Седниц</w:t>
      </w:r>
      <w:r w:rsidR="00992850">
        <w:rPr>
          <w:b/>
          <w:color w:val="auto"/>
        </w:rPr>
        <w:t xml:space="preserve">ата на Генералното собрание на </w:t>
      </w:r>
      <w:r w:rsidRPr="00B6061A">
        <w:rPr>
          <w:b/>
          <w:color w:val="auto"/>
        </w:rPr>
        <w:t xml:space="preserve">GS1 Македонија ќе се одржи </w:t>
      </w:r>
      <w:r w:rsidR="00BA77E4">
        <w:rPr>
          <w:b/>
          <w:color w:val="auto"/>
        </w:rPr>
        <w:t xml:space="preserve">во </w:t>
      </w:r>
      <w:r w:rsidR="00BA77E4">
        <w:rPr>
          <w:b/>
          <w:lang w:val="mk-MK"/>
        </w:rPr>
        <w:t>просториите на Стопанската комора на Северна Македонија</w:t>
      </w:r>
      <w:r w:rsidR="00BA77E4">
        <w:rPr>
          <w:b/>
          <w:color w:val="auto"/>
        </w:rPr>
        <w:t xml:space="preserve"> </w:t>
      </w:r>
      <w:r w:rsidR="00992850">
        <w:rPr>
          <w:b/>
          <w:color w:val="auto"/>
          <w:lang w:val="mk-MK"/>
        </w:rPr>
        <w:t xml:space="preserve">на </w:t>
      </w:r>
      <w:r w:rsidR="00BA77E4">
        <w:rPr>
          <w:b/>
          <w:color w:val="auto"/>
          <w:lang w:val="en-US"/>
        </w:rPr>
        <w:t>01</w:t>
      </w:r>
      <w:r w:rsidR="00992850">
        <w:rPr>
          <w:b/>
          <w:color w:val="auto"/>
          <w:lang w:val="mk-MK"/>
        </w:rPr>
        <w:t>.</w:t>
      </w:r>
      <w:r w:rsidR="00A80733">
        <w:rPr>
          <w:b/>
          <w:color w:val="auto"/>
          <w:lang w:val="en-US"/>
        </w:rPr>
        <w:t>0</w:t>
      </w:r>
      <w:r w:rsidR="00BA77E4">
        <w:rPr>
          <w:b/>
          <w:color w:val="auto"/>
          <w:lang w:val="en-US"/>
        </w:rPr>
        <w:t>6</w:t>
      </w:r>
      <w:r w:rsidR="00A80733">
        <w:rPr>
          <w:b/>
          <w:color w:val="auto"/>
          <w:lang w:val="mk-MK"/>
        </w:rPr>
        <w:t>.202</w:t>
      </w:r>
      <w:r w:rsidR="00BA77E4">
        <w:rPr>
          <w:b/>
          <w:color w:val="auto"/>
          <w:lang w:val="en-US"/>
        </w:rPr>
        <w:t>3</w:t>
      </w:r>
      <w:r w:rsidR="00992850">
        <w:rPr>
          <w:b/>
          <w:color w:val="auto"/>
          <w:lang w:val="mk-MK"/>
        </w:rPr>
        <w:t xml:space="preserve"> година во 11:00</w:t>
      </w:r>
      <w:r w:rsidRPr="00B6061A">
        <w:rPr>
          <w:b/>
          <w:color w:val="auto"/>
        </w:rPr>
        <w:t xml:space="preserve">. </w:t>
      </w:r>
    </w:p>
    <w:p w:rsidR="00B6061A" w:rsidRDefault="00B6061A">
      <w:pPr>
        <w:ind w:left="423"/>
        <w:rPr>
          <w:b/>
          <w:color w:val="FF0000"/>
        </w:rPr>
      </w:pPr>
    </w:p>
    <w:p w:rsidR="00A43B21" w:rsidRDefault="00BD23B3">
      <w:pPr>
        <w:ind w:left="423"/>
      </w:pPr>
      <w:r>
        <w:rPr>
          <w:b/>
        </w:rPr>
        <w:t xml:space="preserve">Напомена: </w:t>
      </w:r>
      <w:r>
        <w:t>Секоја фирма-членка на GS1 Македонија која има намера да учествува на Собранието, треба да го пријави своето учество на Собранието (писмена пријава за Собранието, со печат, потпис на директорот/управителот и штембил со архивски број), најдоцна пред почетокот на се</w:t>
      </w:r>
      <w:r w:rsidR="000E5E53">
        <w:t>дницата на Собранието.</w:t>
      </w:r>
      <w:r>
        <w:t xml:space="preserve">  </w:t>
      </w:r>
    </w:p>
    <w:p w:rsidR="00A43B21" w:rsidRDefault="00BD23B3">
      <w:pPr>
        <w:spacing w:after="17" w:line="259" w:lineRule="auto"/>
        <w:ind w:left="360" w:firstLine="0"/>
        <w:jc w:val="left"/>
      </w:pPr>
      <w:r>
        <w:t xml:space="preserve"> </w:t>
      </w:r>
    </w:p>
    <w:p w:rsidR="00992850" w:rsidRDefault="00BD23B3" w:rsidP="00992850">
      <w:pPr>
        <w:ind w:left="423"/>
        <w:rPr>
          <w:i/>
        </w:rPr>
      </w:pPr>
      <w:r>
        <w:t xml:space="preserve">Пријавите се </w:t>
      </w:r>
      <w:r w:rsidR="00992850">
        <w:rPr>
          <w:lang w:val="mk-MK"/>
        </w:rPr>
        <w:t xml:space="preserve">доставуваат на </w:t>
      </w:r>
      <w:r>
        <w:t>е-маил: gs1@gs1mk.org.mk, со скениран документ во</w:t>
      </w:r>
      <w:r>
        <w:rPr>
          <w:i/>
        </w:rPr>
        <w:t xml:space="preserve"> pdf. </w:t>
      </w:r>
      <w:r>
        <w:t>формат</w:t>
      </w:r>
      <w:r>
        <w:rPr>
          <w:i/>
        </w:rPr>
        <w:t xml:space="preserve">. </w:t>
      </w:r>
      <w:r>
        <w:rPr>
          <w:i/>
        </w:rPr>
        <w:tab/>
        <w:t xml:space="preserve">  </w:t>
      </w:r>
    </w:p>
    <w:p w:rsidR="004B3B1D" w:rsidRDefault="00BD23B3" w:rsidP="004B3B1D">
      <w:pPr>
        <w:spacing w:after="18" w:line="252" w:lineRule="auto"/>
        <w:ind w:left="413" w:right="1244" w:firstLine="0"/>
        <w:jc w:val="left"/>
      </w:pPr>
      <w:r>
        <w:rPr>
          <w:i/>
        </w:rPr>
        <w:tab/>
      </w:r>
      <w:r>
        <w:t xml:space="preserve">   </w:t>
      </w:r>
    </w:p>
    <w:p w:rsidR="00A43B21" w:rsidRDefault="004B3B1D" w:rsidP="004B3B1D">
      <w:pPr>
        <w:spacing w:after="18" w:line="252" w:lineRule="auto"/>
        <w:ind w:left="5453" w:right="1244" w:firstLine="0"/>
        <w:jc w:val="left"/>
      </w:pPr>
      <w:r>
        <w:t xml:space="preserve">     </w:t>
      </w:r>
      <w:r w:rsidR="00BD23B3">
        <w:t xml:space="preserve">Претседател на </w:t>
      </w:r>
    </w:p>
    <w:p w:rsidR="00A43B21" w:rsidRDefault="00BD23B3">
      <w:pPr>
        <w:spacing w:after="4" w:line="259" w:lineRule="auto"/>
        <w:ind w:left="0" w:right="241" w:firstLine="0"/>
        <w:jc w:val="right"/>
      </w:pPr>
      <w:r>
        <w:t xml:space="preserve">Собранието на GS1 Македонија, </w:t>
      </w:r>
    </w:p>
    <w:p w:rsidR="00A43B21" w:rsidRDefault="00BD23B3">
      <w:pPr>
        <w:tabs>
          <w:tab w:val="center" w:pos="360"/>
          <w:tab w:val="center" w:pos="721"/>
          <w:tab w:val="center" w:pos="1441"/>
          <w:tab w:val="center" w:pos="2161"/>
          <w:tab w:val="center" w:pos="2881"/>
          <w:tab w:val="center" w:pos="3601"/>
          <w:tab w:val="center" w:pos="4322"/>
          <w:tab w:val="center" w:pos="633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</w:t>
      </w:r>
      <w:r w:rsidR="00DC1AB2">
        <w:rPr>
          <w:lang w:val="mk-MK"/>
        </w:rPr>
        <w:t>Никола</w:t>
      </w:r>
      <w:r>
        <w:t xml:space="preserve"> </w:t>
      </w:r>
      <w:r w:rsidR="00DC1AB2">
        <w:rPr>
          <w:lang w:val="mk-MK"/>
        </w:rPr>
        <w:t>ДИМОВ</w:t>
      </w:r>
      <w:r>
        <w:t xml:space="preserve">СКИ </w:t>
      </w:r>
    </w:p>
    <w:p w:rsidR="00A43B21" w:rsidRDefault="00BD23B3">
      <w:pPr>
        <w:spacing w:after="0" w:line="259" w:lineRule="auto"/>
        <w:ind w:left="0" w:firstLine="0"/>
        <w:jc w:val="left"/>
      </w:pPr>
      <w:r>
        <w:t xml:space="preserve">                         </w:t>
      </w:r>
      <w:r>
        <w:tab/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       </w:t>
      </w:r>
    </w:p>
    <w:sectPr w:rsidR="00A43B21">
      <w:pgSz w:w="12240" w:h="15840"/>
      <w:pgMar w:top="720" w:right="1792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78D4"/>
    <w:multiLevelType w:val="hybridMultilevel"/>
    <w:tmpl w:val="D314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03D7"/>
    <w:multiLevelType w:val="hybridMultilevel"/>
    <w:tmpl w:val="03E01F24"/>
    <w:lvl w:ilvl="0" w:tplc="1B747DF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E3F28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E2A88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E9244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AF82C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641A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46D0E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26E5A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A9A04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1"/>
    <w:rsid w:val="000A02AA"/>
    <w:rsid w:val="000E5E53"/>
    <w:rsid w:val="001E61C3"/>
    <w:rsid w:val="003A6A1B"/>
    <w:rsid w:val="004034B8"/>
    <w:rsid w:val="004B3B1D"/>
    <w:rsid w:val="00532DE0"/>
    <w:rsid w:val="00563424"/>
    <w:rsid w:val="00635D59"/>
    <w:rsid w:val="006571BE"/>
    <w:rsid w:val="00734AEF"/>
    <w:rsid w:val="007471A5"/>
    <w:rsid w:val="008C731B"/>
    <w:rsid w:val="00992850"/>
    <w:rsid w:val="009A501C"/>
    <w:rsid w:val="00A43B21"/>
    <w:rsid w:val="00A5652C"/>
    <w:rsid w:val="00A80733"/>
    <w:rsid w:val="00B6061A"/>
    <w:rsid w:val="00BA77E4"/>
    <w:rsid w:val="00BD23B3"/>
    <w:rsid w:val="00C41B7F"/>
    <w:rsid w:val="00D5779E"/>
    <w:rsid w:val="00DA6D02"/>
    <w:rsid w:val="00DC1AB2"/>
    <w:rsid w:val="00D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8B420-BF5C-4B9F-88F5-394FF1A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2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Slagana Milutinovic</dc:creator>
  <cp:keywords/>
  <cp:lastModifiedBy>Microsoft account</cp:lastModifiedBy>
  <cp:revision>5</cp:revision>
  <cp:lastPrinted>2022-11-30T14:00:00Z</cp:lastPrinted>
  <dcterms:created xsi:type="dcterms:W3CDTF">2023-05-10T13:23:00Z</dcterms:created>
  <dcterms:modified xsi:type="dcterms:W3CDTF">2023-05-10T13:25:00Z</dcterms:modified>
</cp:coreProperties>
</file>